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书名：日本近现代文学选读</w:t>
      </w:r>
    </w:p>
    <w:p>
      <w:r>
        <w:t>作者：何建军，臧运发，史军编著</w:t>
      </w:r>
    </w:p>
    <w:p>
      <w:r>
        <w:t>出版社：天津：南开大学出版社</w:t>
      </w:r>
    </w:p>
    <w:p>
      <w:r>
        <w:t>出版日期：2006.02</w:t>
      </w:r>
    </w:p>
    <w:p>
      <w:r>
        <w:t>总页数：478</w:t>
      </w:r>
    </w:p>
    <w:p>
      <w:r>
        <w:t>更多请访问教客网: www.jiaokey.com</w:t>
      </w:r>
    </w:p>
    <w:p>
      <w:r>
        <w:t>日本近现代文学选读 评论地址：https://www.jiaokey.com/book/detail/11698398.html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