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书名：汽轮机减速齿轮损坏的分析和修理</w:t>
      </w:r>
    </w:p>
    <w:p>
      <w:r>
        <w:t>作者：欧世瀚编著</w:t>
      </w:r>
    </w:p>
    <w:p>
      <w:r>
        <w:t>出版社：科技卫生出版社</w:t>
      </w:r>
    </w:p>
    <w:p>
      <w:r>
        <w:t>出版日期：1959.01</w:t>
      </w:r>
    </w:p>
    <w:p>
      <w:r>
        <w:t>总页数：29</w:t>
      </w:r>
    </w:p>
    <w:p>
      <w:r>
        <w:t>更多请访问教客网: www.jiaokey.com</w:t>
      </w:r>
    </w:p>
    <w:p>
      <w:r>
        <w:t>汽轮机减速齿轮损坏的分析和修理 评论地址：https://www.jiaokey.com/book/detail/11697462.html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