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书名：性生活与社会规范  社会变迁与多元文化视野中的性</w:t>
      </w:r>
    </w:p>
    <w:p>
      <w:r>
        <w:t>作者：刘文明，刘宇编著</w:t>
      </w:r>
    </w:p>
    <w:p>
      <w:r>
        <w:t>出版社：武汉：武汉大学出版社</w:t>
      </w:r>
    </w:p>
    <w:p>
      <w:r>
        <w:t>出版日期：2006.08</w:t>
      </w:r>
    </w:p>
    <w:p>
      <w:r>
        <w:t>总页数：192</w:t>
      </w:r>
    </w:p>
    <w:p>
      <w:r>
        <w:t>更多请访问教客网: www.jiaokey.com</w:t>
      </w:r>
    </w:p>
    <w:p>
      <w:r>
        <w:t>性生活与社会规范  社会变迁与多元文化视野中的性 评论地址：https://www.jiaokey.com/book/detail/11695919.html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