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书名：与孔子对话  新世纪全球文明中的儒学</w:t>
      </w:r>
    </w:p>
    <w:p>
      <w:r>
        <w:t>作者：朱贻庭主编</w:t>
      </w:r>
    </w:p>
    <w:p>
      <w:r>
        <w:t>出版社：上海：学林出版社</w:t>
      </w:r>
    </w:p>
    <w:p>
      <w:r>
        <w:t>出版日期：2005.08</w:t>
      </w:r>
    </w:p>
    <w:p>
      <w:r>
        <w:t>总页数：305</w:t>
      </w:r>
    </w:p>
    <w:p>
      <w:r>
        <w:t>更多请访问教客网: www.jiaokey.com</w:t>
      </w:r>
    </w:p>
    <w:p>
      <w:r>
        <w:t>与孔子对话  新世纪全球文明中的儒学 评论地址：https://www.jiaokey.com/book/detail/11695850.html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