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书名：缔造珠宝首饰强国  十论珠宝首饰行业的科学发展</w:t>
      </w:r>
    </w:p>
    <w:p>
      <w:r>
        <w:t>作者：赵腊平著</w:t>
      </w:r>
    </w:p>
    <w:p>
      <w:r>
        <w:t>出版社：北京：中国大地出版社</w:t>
      </w:r>
    </w:p>
    <w:p>
      <w:r>
        <w:t>出版日期：2006.06</w:t>
      </w:r>
    </w:p>
    <w:p>
      <w:r>
        <w:t>总页数：138</w:t>
      </w:r>
    </w:p>
    <w:p>
      <w:r>
        <w:t>更多请访问教客网: www.jiaokey.com</w:t>
      </w:r>
    </w:p>
    <w:p>
      <w:r>
        <w:t>缔造珠宝首饰强国  十论珠宝首饰行业的科学发展 评论地址：https://www.jiaokey.com/book/detail/11695435.html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