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书名：巴松错  中英文本</w:t>
      </w:r>
    </w:p>
    <w:p>
      <w:r>
        <w:t>作者：旺堆著；史民英英文翻译</w:t>
      </w:r>
    </w:p>
    <w:p>
      <w:r>
        <w:t>出版社：拉萨：西藏人民出版社</w:t>
      </w:r>
    </w:p>
    <w:p>
      <w:r>
        <w:t>出版日期：2006.08</w:t>
      </w:r>
    </w:p>
    <w:p>
      <w:r>
        <w:t>总页数：138</w:t>
      </w:r>
    </w:p>
    <w:p>
      <w:r>
        <w:t>更多请访问教客网: www.jiaokey.com</w:t>
      </w:r>
    </w:p>
    <w:p>
      <w:r>
        <w:t>巴松错  中英文本 评论地址：https://www.jiaokey.com/book/detail/11693919.html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