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书名：清华大学交流讲义  金属工学压力加工部份  全册</w:t>
      </w:r>
    </w:p>
    <w:p>
      <w:r>
        <w:t>作者：压力加工小组编译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清华大学交流讲义  金属工学压力加工部份  全册 评论地址：https://www.jiaokey.com/book/detail/11691340.html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