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书名：金属焊接的感应加热法</w:t>
      </w:r>
    </w:p>
    <w:p>
      <w:r>
        <w:t>作者：范懋源，蒋仲钧编</w:t>
      </w:r>
    </w:p>
    <w:p>
      <w:r>
        <w:t>出版社：电世界出版社</w:t>
      </w:r>
    </w:p>
    <w:p>
      <w:r>
        <w:t>出版日期：1955.11</w:t>
      </w:r>
    </w:p>
    <w:p>
      <w:r>
        <w:t>总页数：25</w:t>
      </w:r>
    </w:p>
    <w:p>
      <w:r>
        <w:t>更多请访问教客网: www.jiaokey.com</w:t>
      </w:r>
    </w:p>
    <w:p>
      <w:r>
        <w:t>金属焊接的感应加热法 评论地址：https://www.jiaokey.com/book/detail/11690911.html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