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书名：管子电弧焊接规程</w:t>
      </w:r>
    </w:p>
    <w:p>
      <w:r>
        <w:t>作者：苏联电站建设部编；水利电力部西安基本建设局译</w:t>
      </w:r>
    </w:p>
    <w:p>
      <w:r>
        <w:t>出版社：北京：水利电力出版社</w:t>
      </w:r>
    </w:p>
    <w:p>
      <w:r>
        <w:t>出版日期：1958.09</w:t>
      </w:r>
    </w:p>
    <w:p>
      <w:r>
        <w:t>总页数：59</w:t>
      </w:r>
    </w:p>
    <w:p>
      <w:r>
        <w:t>更多请访问教客网: www.jiaokey.com</w:t>
      </w:r>
    </w:p>
    <w:p>
      <w:r>
        <w:t>管子电弧焊接规程 评论地址：https://www.jiaokey.com/book/detail/11690907.html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