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木模制造的基本知识</w:t>
      </w:r>
    </w:p>
    <w:p>
      <w:r>
        <w:t>作者：容刚等编著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总页数：41</w:t>
      </w:r>
    </w:p>
    <w:p>
      <w:r>
        <w:t>更多请访问教客网: www.jiaokey.com</w:t>
      </w:r>
    </w:p>
    <w:p>
      <w:r>
        <w:t>机械工人活叶学习材料  木模制造的基本知识 评论地址：https://www.jiaokey.com/book/detail/11690749.html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