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书名：了解他人内心享受快乐人生</w:t>
      </w:r>
    </w:p>
    <w:p>
      <w:r>
        <w:t>作者：（韩）李钟柱著；崔春梅，黄依华译</w:t>
      </w:r>
    </w:p>
    <w:p>
      <w:r>
        <w:t>出版社：北京：当代世界出版社</w:t>
      </w:r>
    </w:p>
    <w:p>
      <w:r>
        <w:t>出版日期：2000.09</w:t>
      </w:r>
    </w:p>
    <w:p>
      <w:r>
        <w:t>总页数：301</w:t>
      </w:r>
    </w:p>
    <w:p>
      <w:r>
        <w:t>更多请访问教客网: www.jiaokey.com</w:t>
      </w:r>
    </w:p>
    <w:p>
      <w:r>
        <w:t>了解他人内心享受快乐人生 评论地址：https://www.jiaokey.com/book/detail/11689788.html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