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书名：水力采煤理论基础</w:t>
      </w:r>
    </w:p>
    <w:p>
      <w:r>
        <w:t>作者：（苏）茹拉夫斯基，А.М.著；北京煤矿设计院专家工作室译</w:t>
      </w:r>
    </w:p>
    <w:p>
      <w:r>
        <w:t>出版社：北京：炼炭工业出版社</w:t>
      </w:r>
    </w:p>
    <w:p>
      <w:r>
        <w:t>出版日期：1960.06</w:t>
      </w:r>
    </w:p>
    <w:p>
      <w:r>
        <w:t>总页数：156</w:t>
      </w:r>
    </w:p>
    <w:p>
      <w:r>
        <w:t>更多请访问教客网: www.jiaokey.com</w:t>
      </w:r>
    </w:p>
    <w:p>
      <w:r>
        <w:t>水力采煤理论基础 评论地址：https://www.jiaokey.com/book/detail/11689042.html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