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书名：心理传统  全人发展的教育根基</w:t>
      </w:r>
    </w:p>
    <w:p>
      <w:r>
        <w:t>作者：孟万金著</w:t>
      </w:r>
    </w:p>
    <w:p>
      <w:r>
        <w:t>出版社：</w:t>
      </w:r>
    </w:p>
    <w:p>
      <w:r>
        <w:t>出版日期：2004.09</w:t>
      </w:r>
    </w:p>
    <w:p>
      <w:r>
        <w:t>总页数：179</w:t>
      </w:r>
    </w:p>
    <w:p>
      <w:r>
        <w:t>更多请访问教客网: www.jiaokey.com</w:t>
      </w:r>
    </w:p>
    <w:p>
      <w:r>
        <w:t>心理传统  全人发展的教育根基 评论地址：https://www.jiaokey.com/book/detail/11688905.html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