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高等数学学习与考研指导  上</w:t>
      </w:r>
    </w:p>
    <w:p>
      <w:r>
        <w:rPr>
          <w:rFonts w:ascii="宋体" w:hAnsi="宋体" w:eastAsia="宋体"/>
          <w:sz w:val="24"/>
        </w:rPr>
        <w:t>侯云畅主编；井爱霞，刘卫江，杨尊袍，寇光兴编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高等数学学习与考研指导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侯云畅主编；井爱霞，刘卫江，杨尊袍，寇光兴编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本书出售、求购地址：https://www.jiaokey.com/book/detail/11688580.html</w:t>
      </w:r>
    </w:p>
    <w:p>
      <w:r>
        <w:t>更多相关图书推荐：https://www.jiaokey.com</w:t>
      </w:r>
    </w:p>
    <w:p>
      <w:r>
        <w:t>侯云畅主编；井爱霞，刘卫江，杨尊袍，寇光兴编 其他作品：https://www.jiaokey.com/tag/侯云畅主编；井爱霞，刘卫江，杨尊袍，寇光兴编.html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关键词搜索：https://www.jiaokey.com/tag/高等数学学习与考研指导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