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中国前寒武纪重大地质问题研究</w:t>
      </w:r>
    </w:p>
    <w:p>
      <w:r>
        <w:rPr>
          <w:rFonts w:ascii="宋体" w:hAnsi="宋体" w:eastAsia="宋体"/>
          <w:sz w:val="24"/>
        </w:rPr>
        <w:t>北京中德安驾科技发展有限公司编著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中国前寒武纪重大地质问题研究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北京中德安驾科技发展有限公司编著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北京：北方交通大学出版社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本书出售、求购地址：https://www.jiaokey.com/book/detail/11685333.html</w:t>
      </w:r>
    </w:p>
    <w:p>
      <w:r>
        <w:t>更多相关图书推荐：https://www.jiaokey.com</w:t>
      </w:r>
    </w:p>
    <w:p>
      <w:r>
        <w:t>北京中德安驾科技发展有限公司编著 其他作品：https://www.jiaokey.com/tag/北京中德安驾科技发展有限公司编著.html</w:t>
      </w:r>
    </w:p>
    <w:p>
      <w:r>
        <w:t>北京：北方交通大学出版社 出版图书：https://www.jiaokey.com/tag/北京：北方交通大学出版社.html</w:t>
      </w:r>
    </w:p>
    <w:p>
      <w:r>
        <w:t>关键词搜索：https://www.jiaokey.com/tag/中国前寒武纪重大地质问题研究.html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