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五笔打字篇  98版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五笔打字篇  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本书出售、求购地址：https://www.jiaokey.com/book/detail/11683622.html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五笔打字篇  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