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书名：教坛屐痕  2  聋生职业能力培养的实践与探索</w:t>
      </w:r>
    </w:p>
    <w:p>
      <w:r>
        <w:t>作者:沈幼生主编</w:t>
      </w:r>
    </w:p>
    <w:p>
      <w:r>
        <w:t>出版社:上海：上海科学普及出版社</w:t>
      </w:r>
    </w:p>
    <w:p>
      <w:r>
        <w:t>出版日期：2005.12</w:t>
      </w:r>
    </w:p>
    <w:p>
      <w:r>
        <w:t>总页数：390</w:t>
      </w:r>
    </w:p>
    <w:p>
      <w:r>
        <w:t>更多请访问教客网:www.jiaokey.com</w:t>
      </w:r>
    </w:p>
    <w:p>
      <w:r>
        <w:t>教坛屐痕  2  聋生职业能力培养的实践与探索评论地址：https://www.jiaokey.com/book/detail/11683347.html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