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第十三届亚太室内设计大奖作品选  第2卷  酒店、餐馆酒吧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第十三届亚太室内设计大奖作品选  第2卷  酒店、餐馆酒吧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本书出售、求购地址：https://www.jiaokey.com/book/detail/11682861.html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关键词搜索：https://www.jiaokey.com/tag/第十三届亚太室内设计大奖作品选  第2卷  酒店、餐馆酒吧.html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