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书名：新懒人系列  工作</w:t>
      </w:r>
    </w:p>
    <w:p>
      <w:r>
        <w:t>作者：（美）安妮·法雷尔（Anne Farrell）著；关清，江洪涛译</w:t>
      </w:r>
    </w:p>
    <w:p>
      <w:r>
        <w:t>出版社：北京：中国轻工业出版社</w:t>
      </w:r>
    </w:p>
    <w:p>
      <w:r>
        <w:t>出版日期：2005.01</w:t>
      </w:r>
    </w:p>
    <w:p>
      <w:r>
        <w:t>总页数：456</w:t>
      </w:r>
    </w:p>
    <w:p>
      <w:r>
        <w:t>更多请访问教客网: www.jiaokey.com</w:t>
      </w:r>
    </w:p>
    <w:p>
      <w:r>
        <w:t>新懒人系列  工作 评论地址：https://www.jiaokey.com/book/detail/11680580.html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