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第10卷  教育志  文化志  文艺志  广播电视志  档案志  文物志  报业志</w:t>
      </w:r>
    </w:p>
    <w:p>
      <w:r>
        <w:t>作者：周焕强总编；唐润明（卷）主编；重庆市地方志编纂委员会编纂</w:t>
      </w:r>
    </w:p>
    <w:p>
      <w:r>
        <w:t>出版社：重庆市：西南师范大学出版社</w:t>
      </w:r>
    </w:p>
    <w:p>
      <w:r>
        <w:t>出版日期：2005.11</w:t>
      </w:r>
    </w:p>
    <w:p>
      <w:r>
        <w:t>总页数：980</w:t>
      </w:r>
    </w:p>
    <w:p>
      <w:r>
        <w:t>更多请访问教客网: www.jiaokey.com</w:t>
      </w:r>
    </w:p>
    <w:p>
      <w:r>
        <w:t>重庆市志  第10卷  教育志  文化志  文艺志  广播电视志  档案志  文物志  报业志 评论地址：https://www.jiaokey.com/book/detail/11679049.html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