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书名：重庆市志  第13卷  人大志  政府志  政协志  人事志  劳动志  民政志</w:t>
      </w:r>
    </w:p>
    <w:p>
      <w:r>
        <w:t>作者：周焕强总编；戴克春（卷）主编；重庆市地方志编纂委员会编</w:t>
      </w:r>
    </w:p>
    <w:p>
      <w:r>
        <w:t>出版社：重庆市：西南师范大学出版社</w:t>
      </w:r>
    </w:p>
    <w:p>
      <w:r>
        <w:t>出版日期：2005.11</w:t>
      </w:r>
    </w:p>
    <w:p>
      <w:r>
        <w:t>总页数：895</w:t>
      </w:r>
    </w:p>
    <w:p>
      <w:r>
        <w:t>更多请访问教客网: www.jiaokey.com</w:t>
      </w:r>
    </w:p>
    <w:p>
      <w:r>
        <w:t>重庆市志  第13卷  人大志  政府志  政协志  人事志  劳动志  民政志 评论地址：https://www.jiaokey.com/book/detail/11679048.html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