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书名：瑰丽的金秀瑶都文化</w:t>
      </w:r>
    </w:p>
    <w:p>
      <w:r>
        <w:t>作者：苏胜兴主编；来宾市文学艺术界联合会主编；金秀&lt;font color=Red&gt;瑶&lt;/font&gt;族自治县文学艺术界联合会编纂</w:t>
      </w:r>
    </w:p>
    <w:p>
      <w:r>
        <w:t>出版社：北京:中国文史出版社,2005.10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瑰丽的金秀瑶都文化 评论地址：https://www.jiaokey.com/book/detail/11678932.html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