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书名：中外人文精神钩沉</w:t>
      </w:r>
    </w:p>
    <w:p>
      <w:r>
        <w:t>作者:北京市社会科学院哲学所编著</w:t>
      </w:r>
    </w:p>
    <w:p>
      <w:r>
        <w:t>出版社:开封：河南大学出版社</w:t>
      </w:r>
    </w:p>
    <w:p>
      <w:r>
        <w:t>出版日期：2005.10</w:t>
      </w:r>
    </w:p>
    <w:p>
      <w:r>
        <w:t>总页数：516</w:t>
      </w:r>
    </w:p>
    <w:p>
      <w:r>
        <w:t>更多请访问教客网:www.jiaokey.com</w:t>
      </w:r>
    </w:p>
    <w:p>
      <w:r>
        <w:t>中外人文精神钩沉评论地址：https://www.jiaokey.com/book/detail/11678813.html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