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书名：精神哲学  哲学科学百科全书纲要第3部分</w:t>
      </w:r>
    </w:p>
    <w:p>
      <w:r>
        <w:t>作者：（德）黑格尔著；韦卓民译；储昭华整理</w:t>
      </w:r>
    </w:p>
    <w:p>
      <w:r>
        <w:t>出版社：</w:t>
      </w:r>
    </w:p>
    <w:p>
      <w:r>
        <w:t>出版日期：2006.03</w:t>
      </w:r>
    </w:p>
    <w:p>
      <w:r>
        <w:t>总页数：166</w:t>
      </w:r>
    </w:p>
    <w:p>
      <w:r>
        <w:t>更多请访问教客网: www.jiaokey.com</w:t>
      </w:r>
    </w:p>
    <w:p>
      <w:r>
        <w:t>精神哲学  哲学科学百科全书纲要第3部分 评论地址：https://www.jiaokey.com/book/detail/11678479.html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