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书名：“汽车时代”到来与宁波城市发展</w:t>
      </w:r>
    </w:p>
    <w:p>
      <w:r>
        <w:t>作者：阎勤，张华，林崇建等编著</w:t>
      </w:r>
    </w:p>
    <w:p>
      <w:r>
        <w:t>出版社：宁波：宁波出版社</w:t>
      </w:r>
    </w:p>
    <w:p>
      <w:r>
        <w:t>出版日期：2005.06</w:t>
      </w:r>
    </w:p>
    <w:p>
      <w:r>
        <w:t>总页数：293</w:t>
      </w:r>
    </w:p>
    <w:p>
      <w:r>
        <w:t>更多请访问教客网: www.jiaokey.com</w:t>
      </w:r>
    </w:p>
    <w:p>
      <w:r>
        <w:t>“汽车时代”到来与宁波城市发展 评论地址：https://www.jiaokey.com/book/detail/11675085.html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