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书名：线上竞争力</w:t>
      </w:r>
    </w:p>
    <w:p>
      <w:r>
        <w:t>作者：（美）理查德·格斯曼（Richard Gerstman），（美）赫伯特·迈耶斯（Herbert M. Meyers）编；王宏建译（Interbrand美国分公司）</w:t>
      </w:r>
    </w:p>
    <w:p>
      <w:r>
        <w:t>出版社：北京：中国铁道出版社；万卷出版公司</w:t>
      </w:r>
    </w:p>
    <w:p>
      <w:r>
        <w:t>出版日期：2006</w:t>
      </w:r>
    </w:p>
    <w:p>
      <w:r>
        <w:t>总页数：171</w:t>
      </w:r>
    </w:p>
    <w:p>
      <w:r>
        <w:t>更多请访问教客网: www.jiaokey.com</w:t>
      </w:r>
    </w:p>
    <w:p>
      <w:r>
        <w:t>线上竞争力 评论地址：https://www.jiaokey.com/book/detail/11674882.html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