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奶茶与咖啡  东西方文化对话语境下的蒙古文学与比较文学</w:t>
      </w:r>
    </w:p>
    <w:p>
      <w:r>
        <w:rPr>
          <w:rFonts w:ascii="宋体" w:hAnsi="宋体" w:eastAsia="宋体"/>
          <w:sz w:val="24"/>
        </w:rPr>
        <w:t>陈岗龙，额尔敦哈达主编；北京大学蒙古学研究中心，中国蒙古文学学会，北京大学东方文学研究中心编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奶茶与咖啡  东西方文化对话语境下的蒙古文学与比较文学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陈岗龙，额尔敦哈达主编；北京大学蒙古学研究中心，中国蒙古文学学会，北京大学东方文学研究中心编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蒙古族(学科: 少数民族文学 地点: 中国) 蒙古族 少数民族文学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本书出售、求购地址：https://www.jiaokey.com/book/detail/11673595.html</w:t>
      </w:r>
    </w:p>
    <w:p>
      <w:r>
        <w:t>更多相关图书推荐：https://www.jiaokey.com</w:t>
      </w:r>
    </w:p>
    <w:p>
      <w:r>
        <w:t>陈岗龙，额尔敦哈达主编；北京大学蒙古学研究中心，中国蒙古文学学会，北京大学东方文学研究中心编 其他作品：https://www.jiaokey.com/tag/陈岗龙，额尔敦哈达主编；北京大学蒙古学研究中心，中国蒙古文学学会，北京大学东方文学研究中心编.html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关键词搜索：https://www.jiaokey.com/tag/蒙古族(学科: 少数民族文学 地点: 中国) 蒙古族 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