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书名：倪汉婴书法作品集</w:t>
      </w:r>
    </w:p>
    <w:p>
      <w:r>
        <w:t>作者：倪汉婴书</w:t>
      </w:r>
    </w:p>
    <w:p>
      <w:r>
        <w:t>出版社：北京：中国海洋大学出版社</w:t>
      </w:r>
    </w:p>
    <w:p>
      <w:r>
        <w:t>出版日期：2006.01</w:t>
      </w:r>
    </w:p>
    <w:p>
      <w:r>
        <w:t>总页数：60</w:t>
      </w:r>
    </w:p>
    <w:p>
      <w:r>
        <w:t>更多请访问教客网: www.jiaokey.com</w:t>
      </w:r>
    </w:p>
    <w:p>
      <w:r>
        <w:t>倪汉婴书法作品集 评论地址：https://www.jiaokey.com/book/detail/11673416.html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