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书名：中小学生钢笔楷书字帖</w:t>
      </w:r>
    </w:p>
    <w:p>
      <w:r>
        <w:t>作者：袁堂忠编</w:t>
      </w:r>
    </w:p>
    <w:p>
      <w:r>
        <w:t>出版社：太原：希望出版社</w:t>
      </w:r>
    </w:p>
    <w:p>
      <w:r>
        <w:t>出版日期：1992.03</w:t>
      </w:r>
    </w:p>
    <w:p>
      <w:r>
        <w:t>总页数：92</w:t>
      </w:r>
    </w:p>
    <w:p>
      <w:r>
        <w:t>更多请访问教客网: www.jiaokey.com</w:t>
      </w:r>
    </w:p>
    <w:p>
      <w:r>
        <w:t>中小学生钢笔楷书字帖 评论地址：https://www.jiaokey.com/book/detail/11672948.html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