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  第二届中欧政府管理高层论坛论文集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  第二届中欧政府管理高层论坛论文集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本书出售、求购地址：https://www.jiaokey.com/book/detail/11669278.html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关键词搜索：https://www.jiaokey.com/tag/社会治理创新  第二届中欧政府管理高层论坛论文集.html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