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最新现代物业管理制度与岗位职责范本大全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最新现代物业管理制度与岗位职责范本大全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本书出售、求购地址：https://www.jiaokey.com/book/detail/11668492.html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关键词搜索：https://www.jiaokey.com/tag/最新现代物业管理制度与岗位职责范本大全.html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