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D  纺织；造纸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D  纺织；造纸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本书出售、求购地址：https://www.jiaokey.com/book/detail/11667646.html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D  纺织；造纸.html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