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书名：同心铸平安  同心圆安全文化理论体系</w:t>
      </w:r>
    </w:p>
    <w:p>
      <w:r>
        <w:t>作者：魏岭，胡海江主编；杨宝峰等编写</w:t>
      </w:r>
    </w:p>
    <w:p>
      <w:r>
        <w:t>出版社：北京：新华出版社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同心铸平安  同心圆安全文化理论体系 评论地址：https://www.jiaokey.com/book/detail/11665673.html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