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加尔文传</w:t>
      </w:r>
    </w:p>
    <w:p>
      <w:r>
        <w:rPr>
          <w:rFonts w:ascii="宋体" w:hAnsi="宋体" w:eastAsia="宋体"/>
          <w:sz w:val="24"/>
        </w:rPr>
        <w:t>（美）茜亚·凡赫尔斯玛（Thea B. Van Halsema）著；王兆丰译（密歇根州大激流城改革宗圣经学院）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（美）茜亚·凡赫尔斯玛（Thea B. Van Halsema）著；王兆丰译（密歇根州大激流城改革宗圣经学院）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本书出售、求购地址：https://www.jiaokey.com/book/detail/11662585.html</w:t>
      </w:r>
    </w:p>
    <w:p>
      <w:r>
        <w:t>更多相关图书推荐：https://www.jiaokey.com</w:t>
      </w:r>
    </w:p>
    <w:p>
      <w:r>
        <w:t>（美）茜亚·凡赫尔斯玛（Thea B. Van Halsema）著；王兆丰译（密歇根州大激流城改革宗圣经学院） 其他作品：https://www.jiaokey.com/tag/（美）茜亚·凡赫尔斯玛（Thea B. Van Halsema）著；王兆丰译（密歇根州大激流城改革宗圣经学院）.html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关键词搜索：https://www.jiaokey.com/tag/加尔文传.html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