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《少数民族地区基础教育阶段地方课程的研究与实验》实验教材  学科探究学习  初中二年级  理科  （上册）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《少数民族地区基础教育阶段地方课程的研究与实验》实验教材  学科探究学习  初中二年级  理科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本书出售、求购地址：https://www.jiaokey.com/book/detail/11661869.html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关键词搜索：https://www.jiaokey.com/tag/《少数民族地区基础教育阶段地方课程的研究与实验》实验教材  学科探究学习  初中二年级  理科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