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书名：山西明代建筑</w:t>
      </w:r>
    </w:p>
    <w:p>
      <w:r>
        <w:t>作者：左国保，李彦，张映莹著</w:t>
      </w:r>
    </w:p>
    <w:p>
      <w:r>
        <w:t>出版社：太原：山西古籍出版社</w:t>
      </w:r>
    </w:p>
    <w:p>
      <w:r>
        <w:t>出版日期：2005.11</w:t>
      </w:r>
    </w:p>
    <w:p>
      <w:r>
        <w:t>总页数：328</w:t>
      </w:r>
    </w:p>
    <w:p>
      <w:r>
        <w:t>更多请访问教客网: www.jiaokey.com</w:t>
      </w:r>
    </w:p>
    <w:p>
      <w:r>
        <w:t>山西明代建筑 评论地址：https://www.jiaokey.com/book/detail/11658320.html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