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书名：康佳系列彩电遥控系统原理与维修</w:t>
      </w:r>
    </w:p>
    <w:p>
      <w:r>
        <w:t>作者：彭俊南等主编</w:t>
      </w:r>
    </w:p>
    <w:p>
      <w:r>
        <w:t>出版社：南昌：江西科学技术出版社</w:t>
      </w:r>
    </w:p>
    <w:p>
      <w:r>
        <w:t>出版日期：2002.02</w:t>
      </w:r>
    </w:p>
    <w:p>
      <w:r>
        <w:t>总页数：307</w:t>
      </w:r>
    </w:p>
    <w:p>
      <w:r>
        <w:t>更多请访问教客网: www.jiaokey.com</w:t>
      </w:r>
    </w:p>
    <w:p>
      <w:r>
        <w:t>康佳系列彩电遥控系统原理与维修 评论地址：https://www.jiaokey.com/book/detail/11656988.html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