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书名：数字插画实例教程  国画篇</w:t>
      </w:r>
    </w:p>
    <w:p>
      <w:r>
        <w:t>作者：翁子扬主编；徐承子著</w:t>
      </w:r>
    </w:p>
    <w:p>
      <w:r>
        <w:t>出版社：武汉：武汉大学出版社</w:t>
      </w:r>
    </w:p>
    <w:p>
      <w:r>
        <w:t>出版日期：2006.05</w:t>
      </w:r>
    </w:p>
    <w:p>
      <w:r>
        <w:t>总页数：125</w:t>
      </w:r>
    </w:p>
    <w:p>
      <w:r>
        <w:t>更多请访问教客网: www.jiaokey.com</w:t>
      </w:r>
    </w:p>
    <w:p>
      <w:r>
        <w:t>数字插画实例教程  国画篇 评论地址：https://www.jiaokey.com/book/detail/11656901.html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