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书名：思路决定出路  大众化教育阶段大学学生工作探索</w:t>
      </w:r>
    </w:p>
    <w:p>
      <w:r>
        <w:t>作者：陈宏祖主编</w:t>
      </w:r>
    </w:p>
    <w:p>
      <w:r>
        <w:t>出版社：杭州：浙江科学技术出版社</w:t>
      </w:r>
    </w:p>
    <w:p>
      <w:r>
        <w:t>出版日期：2005.12</w:t>
      </w:r>
    </w:p>
    <w:p>
      <w:r>
        <w:t>总页数：175</w:t>
      </w:r>
    </w:p>
    <w:p>
      <w:r>
        <w:t>更多请访问教客网: www.jiaokey.com</w:t>
      </w:r>
    </w:p>
    <w:p>
      <w:r>
        <w:t>思路决定出路  大众化教育阶段大学学生工作探索 评论地址：https://www.jiaokey.com/book/detail/11656829.html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