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新课程中考专项练·思想政治  历史与社会</w:t>
      </w:r>
    </w:p>
    <w:p>
      <w:r>
        <w:rPr>
          <w:rFonts w:ascii="宋体" w:hAnsi="宋体" w:eastAsia="宋体"/>
          <w:sz w:val="24"/>
        </w:rPr>
        <w:t>教学月刊社编  吴青萍  赵蓉主编  梁陈承  徐红英  李春梅  骆红芳  廖丰  王云中  姜其根编写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新课程中考专项练·思想政治  历史与社会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教学月刊社编  吴青萍  赵蓉主编  梁陈承  徐红英  李春梅  骆红芳  廖丰  王云中  姜其根编写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本书出售、求购地址：https://www.jiaokey.com/book/detail/11653995.html</w:t>
      </w:r>
    </w:p>
    <w:p>
      <w:r>
        <w:t>更多相关图书推荐：https://www.jiaokey.com</w:t>
      </w:r>
    </w:p>
    <w:p>
      <w:r>
        <w:t>教学月刊社编  吴青萍  赵蓉主编  梁陈承  徐红英  李春梅  骆红芳  廖丰  王云中  姜其根编写 其他作品：https://www.jiaokey.com/tag/教学月刊社编  吴青萍  赵蓉主编  梁陈承  徐红英  李春梅  骆红芳  廖丰  王云中  姜其根编写.html</w:t>
      </w:r>
    </w:p>
    <w:p>
      <w:r>
        <w:t>浙江人民出版社 出版图书：https://www.jiaokey.com/tag/浙江人民出版社.html</w:t>
      </w:r>
    </w:p>
    <w:p>
      <w:r>
        <w:t>关键词搜索：https://www.jiaokey.com/tag/新课程中考专项练·思想政治  历史与社会.html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