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创新课时训练·高中化学  （国标人教版）  选修3  物质结构与性质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创新课时训练·高中化学  （国标人教版）  选修3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本书出售、求购地址：https://www.jiaokey.com/book/detail/11651865.html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关键词搜索：https://www.jiaokey.com/tag/创新课时训练·高中化学  （国标人教版）  选修3 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