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书名：世界围棋新定式 I</w:t>
      </w:r>
    </w:p>
    <w:p>
      <w:r>
        <w:t>作者：江铸久，芮乃伟著；江声久等译</w:t>
      </w:r>
    </w:p>
    <w:p>
      <w:r>
        <w:t>出版社：太原：山西人民出版社</w:t>
      </w:r>
    </w:p>
    <w:p>
      <w:r>
        <w:t>出版日期：2005.10</w:t>
      </w:r>
    </w:p>
    <w:p>
      <w:r>
        <w:t>总页数：217</w:t>
      </w:r>
    </w:p>
    <w:p>
      <w:r>
        <w:t>更多请访问教客网: www.jiaokey.com</w:t>
      </w:r>
    </w:p>
    <w:p>
      <w:r>
        <w:t>世界围棋新定式 I 评论地址：https://www.jiaokey.com/book/detail/11650298.html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