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书名：图案基础研究</w:t>
      </w:r>
    </w:p>
    <w:p>
      <w:r>
        <w:t>作者：王建国主编；王海燕，周方亚编著</w:t>
      </w:r>
    </w:p>
    <w:p>
      <w:r>
        <w:t>出版社：沈阳：辽宁美术出版社</w:t>
      </w:r>
    </w:p>
    <w:p>
      <w:r>
        <w:t>出版日期：2005.07</w:t>
      </w:r>
    </w:p>
    <w:p>
      <w:r>
        <w:t>总页数：135</w:t>
      </w:r>
    </w:p>
    <w:p>
      <w:r>
        <w:t>更多请访问教客网: www.jiaokey.com</w:t>
      </w:r>
    </w:p>
    <w:p>
      <w:r>
        <w:t>图案基础研究 评论地址：https://www.jiaokey.com/book/detail/11649917.html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