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书名：风起云涌的年代  土地革命战争时期中共山东党组织的斗争</w:t>
      </w:r>
    </w:p>
    <w:p>
      <w:r>
        <w:t>作者：李宗元，齐子忠编著</w:t>
      </w:r>
    </w:p>
    <w:p>
      <w:r>
        <w:t>出版社：北京:中共党史出版社,2005.06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风起云涌的年代  土地革命战争时期中共山东党组织的斗争 评论地址：https://www.jiaokey.com/book/detail/11649568.html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