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高职高专财经管理类通用教材  企业财务会计</w:t>
      </w:r>
    </w:p>
    <w:p>
      <w:r>
        <w:rPr>
          <w:rFonts w:ascii="宋体" w:hAnsi="宋体" w:eastAsia="宋体"/>
          <w:sz w:val="24"/>
        </w:rPr>
        <w:t>李春友，方诗庆主编；宋凤柱，张俊如，汤长胜副主编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高职高专财经管理类通用教材  企业财务会计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李春友，方诗庆主编；宋凤柱，张俊如，汤长胜副主编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合肥：合肥工业大学出版社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本书出售、求购地址：https://www.jiaokey.com/book/detail/11648466.html</w:t>
      </w:r>
    </w:p>
    <w:p>
      <w:r>
        <w:t>更多相关图书推荐：https://www.jiaokey.com</w:t>
      </w:r>
    </w:p>
    <w:p>
      <w:r>
        <w:t>李春友，方诗庆主编；宋凤柱，张俊如，汤长胜副主编 其他作品：https://www.jiaokey.com/tag/李春友，方诗庆主编；宋凤柱，张俊如，汤长胜副主编.html</w:t>
      </w:r>
    </w:p>
    <w:p>
      <w:r>
        <w:t>合肥：合肥工业大学出版社 出版图书：https://www.jiaokey.com/tag/合肥：合肥工业大学出版社.html</w:t>
      </w:r>
    </w:p>
    <w:p>
      <w:r>
        <w:t>关键词搜索：https://www.jiaokey.com/tag/高职高专财经管理类通用教材  企业财务会计.html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