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书名：关中“一线两带”城镇群发展规划研究</w:t>
      </w:r>
    </w:p>
    <w:p>
      <w:r>
        <w:t>作者：张沛，胡永红等著</w:t>
      </w:r>
    </w:p>
    <w:p>
      <w:r>
        <w:t>出版社：西安：西安地图出版社</w:t>
      </w:r>
    </w:p>
    <w:p>
      <w:r>
        <w:t>出版日期：2004.12</w:t>
      </w:r>
    </w:p>
    <w:p>
      <w:r>
        <w:t>总页数：278</w:t>
      </w:r>
    </w:p>
    <w:p>
      <w:r>
        <w:t>更多请访问教客网: www.jiaokey.com</w:t>
      </w:r>
    </w:p>
    <w:p>
      <w:r>
        <w:t>关中“一线两带”城镇群发展规划研究 评论地址：https://www.jiaokey.com/book/detail/11647938.html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