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书名：古县经贸交通旅游图</w:t>
      </w:r>
    </w:p>
    <w:p>
      <w:r>
        <w:t>作者：古县国土资源局  山西省测绘资料档案馆编</w:t>
      </w:r>
    </w:p>
    <w:p>
      <w:r>
        <w:t>出版社：山西科学技术出版社</w:t>
      </w:r>
    </w:p>
    <w:p>
      <w:r>
        <w:t>出版日期：2005年11月第1版</w:t>
      </w:r>
    </w:p>
    <w:p>
      <w:r>
        <w:t>总页数：2</w:t>
      </w:r>
    </w:p>
    <w:p>
      <w:r>
        <w:t>更多请访问教客网: www.jiaokey.com</w:t>
      </w:r>
    </w:p>
    <w:p>
      <w:r>
        <w:t>古县经贸交通旅游图 评论地址：https://www.jiaokey.com/book/detail/11647893.html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