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书名：社区生活指南</w:t>
      </w:r>
    </w:p>
    <w:p>
      <w:r>
        <w:t>作者：邹志强，张剑祥主编；湖南省科普作家协会编</w:t>
      </w:r>
    </w:p>
    <w:p>
      <w:r>
        <w:t>出版社：长沙：湖南科学技术出版社</w:t>
      </w:r>
    </w:p>
    <w:p>
      <w:r>
        <w:t>出版日期：2005.12</w:t>
      </w:r>
    </w:p>
    <w:p>
      <w:r>
        <w:t>总页数：484</w:t>
      </w:r>
    </w:p>
    <w:p>
      <w:r>
        <w:t>更多请访问教客网: www.jiaokey.com</w:t>
      </w:r>
    </w:p>
    <w:p>
      <w:r>
        <w:t>社区生活指南 评论地址：https://www.jiaokey.com/book/detail/11647828.html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