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市旌阳区行政企事业单位分布图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市旌阳区行政企事业单位分布图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本书出售、求购地址：https://www.jiaokey.com/book/detail/11647456.html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关键词搜索：https://www.jiaokey.com/tag/市旌阳区行政企事业单位分布图.html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