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平和人民革命史</w:t>
      </w:r>
    </w:p>
    <w:p>
      <w:r>
        <w:rPr>
          <w:rFonts w:ascii="宋体" w:hAnsi="宋体" w:eastAsia="宋体"/>
          <w:sz w:val="24"/>
        </w:rPr>
        <w:t>吴铿锵主编；黄其生，朱乃武副主编；中共平和县委党史工作委员会编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吴铿锵主编；黄其生，朱乃武副主编；中共平和县委党史工作委员会编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党史 地点: 平和县) 中国共产党 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本书出售、求购地址：https://www.jiaokey.com/book/detail/11647392.html</w:t>
      </w:r>
    </w:p>
    <w:p>
      <w:r>
        <w:t>更多相关图书推荐：https://www.jiaokey.com</w:t>
      </w:r>
    </w:p>
    <w:p>
      <w:r>
        <w:t>吴铿锵主编；黄其生，朱乃武副主编；中共平和县委党史工作委员会编 其他作品：https://www.jiaokey.com/tag/吴铿锵主编；黄其生，朱乃武副主编；中共平和县委党史工作委员会编.html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关键词搜索：https://www.jiaokey.com/tag/中国共产党(学科: 党史 地点: 平和县) 中国共产党 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